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8B" w:rsidRPr="0093528B" w:rsidRDefault="0093528B" w:rsidP="0093528B">
      <w:pPr>
        <w:pStyle w:val="yiv6696646561msonormal"/>
        <w:shd w:val="clear" w:color="auto" w:fill="FFFFFF"/>
        <w:rPr>
          <w:rFonts w:ascii="Helvetica" w:hAnsi="Helvetica" w:cs="Helvetica"/>
          <w:b/>
          <w:bCs/>
          <w:color w:val="1D2228"/>
          <w:sz w:val="20"/>
          <w:szCs w:val="20"/>
        </w:rPr>
      </w:pPr>
      <w:r>
        <w:rPr>
          <w:rFonts w:ascii="Helvetica" w:hAnsi="Helvetica" w:cs="Helvetica"/>
          <w:b/>
          <w:bCs/>
          <w:color w:val="1D2228"/>
          <w:sz w:val="36"/>
          <w:szCs w:val="36"/>
        </w:rPr>
        <w:t>The Paddock Classic Cars and American Mural Project invite you to an "artistic" Car Tour on Sunday, Sept. 8.</w:t>
      </w:r>
      <w:r>
        <w:rPr>
          <w:rFonts w:ascii="Helvetica" w:hAnsi="Helvetica" w:cs="Helvetica"/>
          <w:b/>
          <w:bCs/>
          <w:color w:val="1D2228"/>
          <w:sz w:val="36"/>
          <w:szCs w:val="36"/>
        </w:rPr>
        <w:br/>
      </w:r>
      <w:r>
        <w:rPr>
          <w:rFonts w:ascii="Helvetica" w:hAnsi="Helvetica" w:cs="Helvetica"/>
          <w:color w:val="1D2228"/>
          <w:sz w:val="20"/>
          <w:szCs w:val="20"/>
        </w:rPr>
        <w:br/>
      </w:r>
      <w:r>
        <w:rPr>
          <w:rFonts w:ascii="Helvetica" w:hAnsi="Helvetica" w:cs="Helvetica"/>
          <w:b/>
          <w:bCs/>
          <w:color w:val="1D2228"/>
          <w:sz w:val="20"/>
          <w:szCs w:val="20"/>
        </w:rPr>
        <w:t>WHAT:</w:t>
      </w:r>
      <w:r>
        <w:rPr>
          <w:rStyle w:val="yiv6696646561xapple-tab-span"/>
          <w:rFonts w:ascii="Helvetica" w:hAnsi="Helvetica" w:cs="Helvetica"/>
          <w:b/>
          <w:bCs/>
          <w:color w:val="1D2228"/>
          <w:sz w:val="20"/>
          <w:szCs w:val="20"/>
        </w:rPr>
        <w:t> </w:t>
      </w:r>
      <w:r>
        <w:rPr>
          <w:rFonts w:ascii="Helvetica" w:hAnsi="Helvetica" w:cs="Helvetica"/>
          <w:color w:val="1D2228"/>
          <w:sz w:val="20"/>
          <w:szCs w:val="20"/>
        </w:rPr>
        <w:t> The Paddock Classic Cars and American Mural Project "artistic" Car Tour/Rally</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b/>
          <w:bCs/>
          <w:color w:val="1D2228"/>
          <w:sz w:val="20"/>
          <w:szCs w:val="20"/>
        </w:rPr>
        <w:t>WHEN:</w:t>
      </w:r>
      <w:r>
        <w:rPr>
          <w:rFonts w:ascii="Helvetica" w:hAnsi="Helvetica" w:cs="Helvetica"/>
          <w:color w:val="1D2228"/>
          <w:sz w:val="20"/>
          <w:szCs w:val="20"/>
        </w:rPr>
        <w:t xml:space="preserve">  Sunday, Sept. 8, 2019</w:t>
      </w:r>
      <w:r>
        <w:rPr>
          <w:rFonts w:ascii="Helvetica" w:hAnsi="Helvetica" w:cs="Helvetica"/>
          <w:color w:val="1D2228"/>
          <w:sz w:val="20"/>
          <w:szCs w:val="20"/>
        </w:rPr>
        <w:br/>
        <w:t>                                                            </w:t>
      </w:r>
      <w:r>
        <w:rPr>
          <w:rFonts w:ascii="Helvetica" w:hAnsi="Helvetica" w:cs="Helvetica"/>
          <w:color w:val="1D2228"/>
          <w:sz w:val="20"/>
          <w:szCs w:val="20"/>
        </w:rPr>
        <w:br/>
      </w:r>
      <w:r>
        <w:rPr>
          <w:rFonts w:ascii="Helvetica" w:hAnsi="Helvetica" w:cs="Helvetica"/>
          <w:b/>
          <w:bCs/>
          <w:color w:val="1D2228"/>
          <w:sz w:val="20"/>
          <w:szCs w:val="20"/>
        </w:rPr>
        <w:t>WHERE:</w:t>
      </w:r>
      <w:r>
        <w:rPr>
          <w:rFonts w:ascii="Helvetica" w:hAnsi="Helvetica" w:cs="Helvetica"/>
          <w:color w:val="1D2228"/>
          <w:sz w:val="20"/>
          <w:szCs w:val="20"/>
        </w:rPr>
        <w:t xml:space="preserve"> </w:t>
      </w:r>
      <w:proofErr w:type="gramStart"/>
      <w:r>
        <w:rPr>
          <w:rFonts w:ascii="Helvetica" w:hAnsi="Helvetica" w:cs="Helvetica"/>
          <w:i/>
          <w:iCs/>
          <w:color w:val="1D2228"/>
          <w:sz w:val="20"/>
          <w:szCs w:val="20"/>
        </w:rPr>
        <w:t>The</w:t>
      </w:r>
      <w:proofErr w:type="gramEnd"/>
      <w:r>
        <w:rPr>
          <w:rFonts w:ascii="Helvetica" w:hAnsi="Helvetica" w:cs="Helvetica"/>
          <w:i/>
          <w:iCs/>
          <w:color w:val="1D2228"/>
          <w:sz w:val="20"/>
          <w:szCs w:val="20"/>
        </w:rPr>
        <w:t xml:space="preserve"> Paddock Classic Cars, 285 Columbus Blvd., New Britain, Conn.</w:t>
      </w:r>
      <w:r>
        <w:rPr>
          <w:rFonts w:ascii="Helvetica" w:hAnsi="Helvetica" w:cs="Helvetica"/>
          <w:i/>
          <w:iCs/>
          <w:color w:val="1D2228"/>
          <w:sz w:val="20"/>
          <w:szCs w:val="20"/>
        </w:rPr>
        <w:br/>
      </w:r>
      <w:r>
        <w:rPr>
          <w:rFonts w:ascii="Helvetica" w:hAnsi="Helvetica" w:cs="Helvetica"/>
          <w:color w:val="1D2228"/>
          <w:sz w:val="20"/>
          <w:szCs w:val="20"/>
        </w:rPr>
        <w:t>                        </w:t>
      </w:r>
      <w:r>
        <w:rPr>
          <w:rFonts w:ascii="Helvetica" w:hAnsi="Helvetica" w:cs="Helvetica"/>
          <w:color w:val="1D2228"/>
          <w:sz w:val="20"/>
          <w:szCs w:val="20"/>
        </w:rPr>
        <w:br/>
      </w:r>
      <w:r>
        <w:rPr>
          <w:rFonts w:ascii="Helvetica" w:hAnsi="Helvetica" w:cs="Helvetica"/>
          <w:b/>
          <w:bCs/>
          <w:color w:val="1D2228"/>
          <w:sz w:val="20"/>
          <w:szCs w:val="20"/>
        </w:rPr>
        <w:t>SCHEDULE:</w:t>
      </w:r>
      <w:r>
        <w:rPr>
          <w:rStyle w:val="yiv6696646561xapple-tab-span"/>
          <w:rFonts w:ascii="Helvetica" w:hAnsi="Helvetica" w:cs="Helvetica"/>
          <w:b/>
          <w:bCs/>
          <w:color w:val="1D2228"/>
          <w:sz w:val="20"/>
          <w:szCs w:val="20"/>
        </w:rPr>
        <w:t> </w:t>
      </w:r>
      <w:r>
        <w:rPr>
          <w:rFonts w:ascii="Helvetica" w:hAnsi="Helvetica" w:cs="Helvetica"/>
          <w:b/>
          <w:bCs/>
          <w:color w:val="1D2228"/>
          <w:sz w:val="20"/>
          <w:szCs w:val="20"/>
        </w:rPr>
        <w:t> </w:t>
      </w:r>
    </w:p>
    <w:p w:rsidR="0093528B" w:rsidRDefault="0093528B" w:rsidP="0093528B">
      <w:pPr>
        <w:pStyle w:val="yiv6696646561msonormal"/>
        <w:shd w:val="clear" w:color="auto" w:fill="FFFFFF"/>
        <w:rPr>
          <w:rFonts w:ascii="Helvetica" w:hAnsi="Helvetica" w:cs="Helvetica"/>
          <w:color w:val="1D2228"/>
          <w:sz w:val="20"/>
          <w:szCs w:val="20"/>
        </w:rPr>
      </w:pPr>
      <w:r>
        <w:rPr>
          <w:rFonts w:ascii="Helvetica" w:hAnsi="Helvetica" w:cs="Helvetica"/>
          <w:color w:val="1D2228"/>
          <w:sz w:val="20"/>
          <w:szCs w:val="20"/>
        </w:rPr>
        <w:t>•</w:t>
      </w:r>
      <w:r>
        <w:rPr>
          <w:rStyle w:val="yiv6696646561xapple-tab-span"/>
          <w:rFonts w:ascii="Helvetica" w:hAnsi="Helvetica" w:cs="Helvetica"/>
          <w:color w:val="1D2228"/>
          <w:sz w:val="20"/>
          <w:szCs w:val="20"/>
        </w:rPr>
        <w:t> </w:t>
      </w:r>
      <w:r>
        <w:rPr>
          <w:rFonts w:ascii="Helvetica" w:hAnsi="Helvetica" w:cs="Helvetica"/>
          <w:color w:val="1D2228"/>
          <w:sz w:val="20"/>
          <w:szCs w:val="20"/>
        </w:rPr>
        <w:t>Breakfast 9:00 AM - 9:50 AM</w:t>
      </w:r>
      <w:r>
        <w:rPr>
          <w:rFonts w:ascii="Helvetica" w:hAnsi="Helvetica" w:cs="Helvetica"/>
          <w:color w:val="1D2228"/>
          <w:sz w:val="20"/>
          <w:szCs w:val="20"/>
        </w:rPr>
        <w:br/>
        <w:t>•</w:t>
      </w:r>
      <w:r>
        <w:rPr>
          <w:rStyle w:val="yiv6696646561xapple-tab-span"/>
          <w:rFonts w:ascii="Helvetica" w:hAnsi="Helvetica" w:cs="Helvetica"/>
          <w:color w:val="1D2228"/>
          <w:sz w:val="20"/>
          <w:szCs w:val="20"/>
        </w:rPr>
        <w:t> </w:t>
      </w:r>
      <w:r>
        <w:rPr>
          <w:rFonts w:ascii="Helvetica" w:hAnsi="Helvetica" w:cs="Helvetica"/>
          <w:color w:val="1D2228"/>
          <w:sz w:val="20"/>
          <w:szCs w:val="20"/>
        </w:rPr>
        <w:t>Tour briefing 9:55 AM</w:t>
      </w:r>
      <w:r>
        <w:rPr>
          <w:rFonts w:ascii="Helvetica" w:hAnsi="Helvetica" w:cs="Helvetica"/>
          <w:color w:val="1D2228"/>
          <w:sz w:val="20"/>
          <w:szCs w:val="20"/>
        </w:rPr>
        <w:br/>
        <w:t>•</w:t>
      </w:r>
      <w:r>
        <w:rPr>
          <w:rStyle w:val="yiv6696646561xapple-tab-span"/>
          <w:rFonts w:ascii="Helvetica" w:hAnsi="Helvetica" w:cs="Helvetica"/>
          <w:color w:val="1D2228"/>
          <w:sz w:val="20"/>
          <w:szCs w:val="20"/>
        </w:rPr>
        <w:t> </w:t>
      </w:r>
      <w:r>
        <w:rPr>
          <w:rFonts w:ascii="Helvetica" w:hAnsi="Helvetica" w:cs="Helvetica"/>
          <w:color w:val="1D2228"/>
          <w:sz w:val="20"/>
          <w:szCs w:val="20"/>
        </w:rPr>
        <w:t>Tour departs 10:00 AM</w:t>
      </w:r>
      <w:r>
        <w:rPr>
          <w:rFonts w:ascii="Helvetica" w:hAnsi="Helvetica" w:cs="Helvetica"/>
          <w:color w:val="1D2228"/>
          <w:sz w:val="20"/>
          <w:szCs w:val="20"/>
        </w:rPr>
        <w:br/>
        <w:t>•</w:t>
      </w:r>
      <w:r>
        <w:rPr>
          <w:rStyle w:val="yiv6696646561xapple-tab-span"/>
          <w:rFonts w:ascii="Helvetica" w:hAnsi="Helvetica" w:cs="Helvetica"/>
          <w:color w:val="1D2228"/>
          <w:sz w:val="20"/>
          <w:szCs w:val="20"/>
        </w:rPr>
        <w:t> </w:t>
      </w:r>
      <w:r>
        <w:rPr>
          <w:rFonts w:ascii="Helvetica" w:hAnsi="Helvetica" w:cs="Helvetica"/>
          <w:color w:val="1D2228"/>
          <w:sz w:val="20"/>
          <w:szCs w:val="20"/>
        </w:rPr>
        <w:t>Arrival at AMP 12:15 PM</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i/>
          <w:iCs/>
          <w:color w:val="1D2228"/>
          <w:sz w:val="20"/>
          <w:szCs w:val="20"/>
        </w:rPr>
        <w:t>American Mural Project</w:t>
      </w:r>
      <w:r>
        <w:rPr>
          <w:rFonts w:ascii="Helvetica" w:hAnsi="Helvetica" w:cs="Helvetica"/>
          <w:i/>
          <w:iCs/>
          <w:color w:val="1D2228"/>
          <w:sz w:val="20"/>
          <w:szCs w:val="20"/>
        </w:rPr>
        <w:br/>
        <w:t>90 Whiting St</w:t>
      </w:r>
      <w:proofErr w:type="gramStart"/>
      <w:r>
        <w:rPr>
          <w:rFonts w:ascii="Helvetica" w:hAnsi="Helvetica" w:cs="Helvetica"/>
          <w:i/>
          <w:iCs/>
          <w:color w:val="1D2228"/>
          <w:sz w:val="20"/>
          <w:szCs w:val="20"/>
        </w:rPr>
        <w:t>.</w:t>
      </w:r>
      <w:proofErr w:type="gramEnd"/>
      <w:r>
        <w:rPr>
          <w:rFonts w:ascii="Helvetica" w:hAnsi="Helvetica" w:cs="Helvetica"/>
          <w:i/>
          <w:iCs/>
          <w:color w:val="1D2228"/>
          <w:sz w:val="20"/>
          <w:szCs w:val="20"/>
        </w:rPr>
        <w:br/>
        <w:t>Winsted, Conn.</w:t>
      </w:r>
      <w:r>
        <w:rPr>
          <w:rFonts w:ascii="Helvetica" w:hAnsi="Helvetica" w:cs="Helvetica"/>
          <w:i/>
          <w:iCs/>
          <w:color w:val="1D2228"/>
          <w:sz w:val="20"/>
          <w:szCs w:val="20"/>
        </w:rPr>
        <w:br/>
      </w:r>
      <w:r>
        <w:rPr>
          <w:rFonts w:ascii="Helvetica" w:hAnsi="Helvetica" w:cs="Helvetica"/>
          <w:color w:val="1D2228"/>
          <w:sz w:val="20"/>
          <w:szCs w:val="20"/>
        </w:rPr>
        <w:br/>
        <w:t>•</w:t>
      </w:r>
      <w:r>
        <w:rPr>
          <w:rStyle w:val="yiv6696646561xapple-tab-span"/>
          <w:rFonts w:ascii="Helvetica" w:hAnsi="Helvetica" w:cs="Helvetica"/>
          <w:color w:val="1D2228"/>
          <w:sz w:val="20"/>
          <w:szCs w:val="20"/>
        </w:rPr>
        <w:t> </w:t>
      </w:r>
      <w:r>
        <w:rPr>
          <w:rFonts w:ascii="Helvetica" w:hAnsi="Helvetica" w:cs="Helvetica"/>
          <w:color w:val="1D2228"/>
          <w:sz w:val="20"/>
          <w:szCs w:val="20"/>
        </w:rPr>
        <w:t>Lunch with Sam Posey 12:30 PM</w:t>
      </w:r>
    </w:p>
    <w:p w:rsidR="0093528B" w:rsidRDefault="0093528B" w:rsidP="0093528B">
      <w:pPr>
        <w:pStyle w:val="yiv6696646561msonormal"/>
        <w:shd w:val="clear" w:color="auto" w:fill="FFFFFF"/>
        <w:rPr>
          <w:rFonts w:ascii="Helvetica" w:hAnsi="Helvetica" w:cs="Helvetica"/>
          <w:color w:val="1D2228"/>
          <w:sz w:val="20"/>
          <w:szCs w:val="20"/>
        </w:rPr>
      </w:pPr>
      <w:r>
        <w:rPr>
          <w:rFonts w:ascii="Helvetica" w:hAnsi="Helvetica" w:cs="Helvetica"/>
          <w:color w:val="1D2228"/>
          <w:sz w:val="20"/>
          <w:szCs w:val="20"/>
        </w:rPr>
        <w:t>•</w:t>
      </w:r>
      <w:r>
        <w:rPr>
          <w:rStyle w:val="yiv6696646561xapple-tab-span"/>
          <w:rFonts w:ascii="Helvetica" w:hAnsi="Helvetica" w:cs="Helvetica"/>
          <w:color w:val="1D2228"/>
          <w:sz w:val="20"/>
          <w:szCs w:val="20"/>
        </w:rPr>
        <w:t> </w:t>
      </w:r>
      <w:r>
        <w:rPr>
          <w:rFonts w:ascii="Helvetica" w:hAnsi="Helvetica" w:cs="Helvetica"/>
          <w:color w:val="1D2228"/>
          <w:sz w:val="20"/>
          <w:szCs w:val="20"/>
        </w:rPr>
        <w:t xml:space="preserve">Talk and tour led by the artist Ellen </w:t>
      </w:r>
      <w:proofErr w:type="spellStart"/>
      <w:r>
        <w:rPr>
          <w:rFonts w:ascii="Helvetica" w:hAnsi="Helvetica" w:cs="Helvetica"/>
          <w:color w:val="1D2228"/>
          <w:sz w:val="20"/>
          <w:szCs w:val="20"/>
        </w:rPr>
        <w:t>Griesedieck</w:t>
      </w:r>
      <w:proofErr w:type="spellEnd"/>
      <w:r>
        <w:rPr>
          <w:rFonts w:ascii="Helvetica" w:hAnsi="Helvetica" w:cs="Helvetica"/>
          <w:color w:val="1D2228"/>
          <w:sz w:val="20"/>
          <w:szCs w:val="20"/>
        </w:rPr>
        <w:t> following lunch. The first 22 cars to register will get VIP parking at AMP. </w:t>
      </w:r>
    </w:p>
    <w:p w:rsidR="0093528B" w:rsidRDefault="0093528B" w:rsidP="0093528B">
      <w:pPr>
        <w:pStyle w:val="yiv6696646561msonormal"/>
        <w:shd w:val="clear" w:color="auto" w:fill="FFFFFF"/>
        <w:rPr>
          <w:rFonts w:ascii="Helvetica" w:hAnsi="Helvetica" w:cs="Helvetica"/>
          <w:color w:val="1D2228"/>
          <w:sz w:val="20"/>
          <w:szCs w:val="20"/>
        </w:rPr>
      </w:pPr>
      <w:r>
        <w:rPr>
          <w:rFonts w:ascii="Helvetica" w:hAnsi="Helvetica" w:cs="Helvetica"/>
          <w:color w:val="1D2228"/>
          <w:sz w:val="20"/>
          <w:szCs w:val="20"/>
        </w:rPr>
        <w:br/>
      </w:r>
      <w:r>
        <w:rPr>
          <w:rStyle w:val="yiv6696646561xapple-style-span"/>
          <w:rFonts w:ascii="Helvetica" w:hAnsi="Helvetica" w:cs="Helvetica"/>
          <w:b/>
          <w:bCs/>
          <w:i/>
          <w:iCs/>
          <w:color w:val="1D2228"/>
          <w:sz w:val="20"/>
          <w:szCs w:val="20"/>
        </w:rPr>
        <w:t xml:space="preserve">                              All cars welcome. Event will be held rain or shine.</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b/>
          <w:bCs/>
          <w:color w:val="1D2228"/>
          <w:sz w:val="20"/>
          <w:szCs w:val="20"/>
        </w:rPr>
        <w:t>PRICE:</w:t>
      </w:r>
      <w:r>
        <w:rPr>
          <w:rFonts w:ascii="Helvetica" w:hAnsi="Helvetica" w:cs="Helvetica"/>
          <w:color w:val="1D2228"/>
          <w:sz w:val="20"/>
          <w:szCs w:val="20"/>
        </w:rPr>
        <w:t xml:space="preserve">  $50 per person. A percentage of the proceeds will go to the American Mural Project</w:t>
      </w:r>
      <w:r>
        <w:rPr>
          <w:rFonts w:ascii="Helvetica" w:hAnsi="Helvetica" w:cs="Helvetica"/>
          <w:color w:val="1D2228"/>
          <w:sz w:val="20"/>
          <w:szCs w:val="20"/>
        </w:rPr>
        <w:br/>
      </w:r>
      <w:r>
        <w:rPr>
          <w:rFonts w:ascii="Helvetica" w:hAnsi="Helvetica" w:cs="Helvetica"/>
          <w:color w:val="1D2228"/>
          <w:sz w:val="20"/>
          <w:szCs w:val="20"/>
        </w:rPr>
        <w:br/>
        <w:t>To register, go to </w:t>
      </w:r>
      <w:hyperlink r:id="rId4" w:tgtFrame="_blank" w:history="1">
        <w:r>
          <w:rPr>
            <w:rStyle w:val="Hyperlink"/>
            <w:rFonts w:ascii="Helvetica" w:hAnsi="Helvetica" w:cs="Helvetica"/>
            <w:color w:val="954F72"/>
            <w:sz w:val="20"/>
            <w:szCs w:val="20"/>
          </w:rPr>
          <w:t>https://www.americanmuralproject.org/artistic-car-tour</w:t>
        </w:r>
      </w:hyperlink>
      <w:r>
        <w:rPr>
          <w:rFonts w:ascii="Helvetica" w:hAnsi="Helvetica" w:cs="Helvetica"/>
          <w:color w:val="1D2228"/>
          <w:sz w:val="20"/>
          <w:szCs w:val="20"/>
        </w:rPr>
        <w:t>. For more information about the tour or to learn more about The Paddock, email us at </w:t>
      </w:r>
      <w:hyperlink r:id="rId5" w:tgtFrame="_blank" w:history="1">
        <w:r>
          <w:rPr>
            <w:rStyle w:val="Hyperlink"/>
            <w:rFonts w:ascii="Helvetica" w:hAnsi="Helvetica" w:cs="Helvetica"/>
            <w:color w:val="954F72"/>
            <w:sz w:val="20"/>
            <w:szCs w:val="20"/>
          </w:rPr>
          <w:t>info@ThePaddockCars.com</w:t>
        </w:r>
      </w:hyperlink>
      <w:r>
        <w:rPr>
          <w:rFonts w:ascii="Helvetica" w:hAnsi="Helvetica" w:cs="Helvetica"/>
          <w:color w:val="1D2228"/>
          <w:sz w:val="20"/>
          <w:szCs w:val="20"/>
        </w:rPr>
        <w:t> or call 860-224-1888.</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b/>
          <w:bCs/>
          <w:i/>
          <w:iCs/>
          <w:color w:val="1D2228"/>
          <w:sz w:val="20"/>
          <w:szCs w:val="20"/>
        </w:rPr>
        <w:t>As parking space at AMP is limited, the first 20 cars that register for this tour/rally will receive premier parking at AMP for the lunch and presentation. Others will park a short walk away, with security guards minding the cars during lunch.</w:t>
      </w:r>
      <w:r>
        <w:rPr>
          <w:rFonts w:ascii="Helvetica" w:hAnsi="Helvetica" w:cs="Helvetica"/>
          <w:b/>
          <w:bCs/>
          <w:i/>
          <w:iCs/>
          <w:color w:val="1D2228"/>
          <w:sz w:val="20"/>
          <w:szCs w:val="20"/>
        </w:rPr>
        <w:br/>
      </w:r>
      <w:r>
        <w:rPr>
          <w:rFonts w:ascii="Helvetica" w:hAnsi="Helvetica" w:cs="Helvetica"/>
          <w:color w:val="1D2228"/>
          <w:sz w:val="20"/>
          <w:szCs w:val="20"/>
        </w:rPr>
        <w:br/>
        <w:t xml:space="preserve">Here's your chance to enjoy a visit to The Paddock, a new world-class auto restoration shop which opened earlier this year in New Britain, owned by Michael and Pat Donnelly, and lunch with racing personality Sam Posey while viewing a five-story mural celebrating the workers of America in Winsted. The artist responsible for this mural is Ellen </w:t>
      </w:r>
      <w:proofErr w:type="spellStart"/>
      <w:r>
        <w:rPr>
          <w:rFonts w:ascii="Helvetica" w:hAnsi="Helvetica" w:cs="Helvetica"/>
          <w:color w:val="1D2228"/>
          <w:sz w:val="20"/>
          <w:szCs w:val="20"/>
        </w:rPr>
        <w:t>Griesedieck</w:t>
      </w:r>
      <w:proofErr w:type="spellEnd"/>
      <w:r>
        <w:rPr>
          <w:rFonts w:ascii="Helvetica" w:hAnsi="Helvetica" w:cs="Helvetica"/>
          <w:color w:val="1D2228"/>
          <w:sz w:val="20"/>
          <w:szCs w:val="20"/>
        </w:rPr>
        <w:t>, who just happens to be married to Sam Posey.</w:t>
      </w:r>
      <w:r>
        <w:rPr>
          <w:rFonts w:ascii="Helvetica" w:hAnsi="Helvetica" w:cs="Helvetica"/>
          <w:color w:val="1D2228"/>
          <w:sz w:val="20"/>
          <w:szCs w:val="20"/>
        </w:rPr>
        <w:br/>
      </w:r>
      <w:r>
        <w:rPr>
          <w:rFonts w:ascii="Helvetica" w:hAnsi="Helvetica" w:cs="Helvetica"/>
          <w:color w:val="1D2228"/>
          <w:sz w:val="20"/>
          <w:szCs w:val="20"/>
        </w:rPr>
        <w:br/>
        <w:t>The tour will take you through the beautiful Connecticut countryside, with a pit stop halfway on the route, and end up at the American Mural Project for lunch, where you can view the progress of the installation of some of the pieces to this 3-D, five-story-high mural celebrating the nation's work force.</w:t>
      </w:r>
      <w:r>
        <w:rPr>
          <w:rFonts w:ascii="Helvetica" w:hAnsi="Helvetica" w:cs="Helvetica"/>
          <w:color w:val="1D2228"/>
          <w:sz w:val="20"/>
          <w:szCs w:val="20"/>
        </w:rPr>
        <w:br/>
      </w:r>
      <w:r>
        <w:rPr>
          <w:rFonts w:ascii="Helvetica" w:hAnsi="Helvetica" w:cs="Helvetica"/>
          <w:color w:val="1D2228"/>
          <w:sz w:val="20"/>
          <w:szCs w:val="20"/>
        </w:rPr>
        <w:br/>
        <w:t>Once full installed, the American Mural Project (AMP) will be the largest indoor collaborative artwork in the world. It will stand 120 feet long by 48 feet high by 6 feet deep, and will depict a range of professions, from construction workers to surgeons, teachers to truck drivers, presented larger than life in order to awaken people to the value of work happening all around them every day.</w:t>
      </w:r>
    </w:p>
    <w:p w:rsidR="0093528B" w:rsidRDefault="0093528B" w:rsidP="0093528B">
      <w:pPr>
        <w:pStyle w:val="yiv6696646561msonormal"/>
        <w:shd w:val="clear" w:color="auto" w:fill="FFFFFF"/>
        <w:rPr>
          <w:rFonts w:ascii="Helvetica" w:hAnsi="Helvetica" w:cs="Helvetica"/>
          <w:color w:val="1D2228"/>
          <w:sz w:val="20"/>
          <w:szCs w:val="20"/>
        </w:rPr>
      </w:pPr>
      <w:r>
        <w:rPr>
          <w:rFonts w:ascii="Helvetica" w:hAnsi="Helvetica" w:cs="Helvetica"/>
          <w:color w:val="1D2228"/>
          <w:sz w:val="20"/>
          <w:szCs w:val="20"/>
        </w:rPr>
        <w:t> </w:t>
      </w:r>
    </w:p>
    <w:sectPr w:rsidR="0093528B" w:rsidSect="00A75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28B"/>
    <w:rsid w:val="00121884"/>
    <w:rsid w:val="00676FC5"/>
    <w:rsid w:val="0093528B"/>
    <w:rsid w:val="00A75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696646561msonormal">
    <w:name w:val="yiv6696646561msonormal"/>
    <w:basedOn w:val="Normal"/>
    <w:rsid w:val="00935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96646561xapple-tab-span">
    <w:name w:val="yiv6696646561xapple-tab-span"/>
    <w:basedOn w:val="DefaultParagraphFont"/>
    <w:rsid w:val="0093528B"/>
  </w:style>
  <w:style w:type="character" w:customStyle="1" w:styleId="yiv6696646561xapple-style-span">
    <w:name w:val="yiv6696646561xapple-style-span"/>
    <w:basedOn w:val="DefaultParagraphFont"/>
    <w:rsid w:val="0093528B"/>
  </w:style>
  <w:style w:type="character" w:styleId="Hyperlink">
    <w:name w:val="Hyperlink"/>
    <w:basedOn w:val="DefaultParagraphFont"/>
    <w:uiPriority w:val="99"/>
    <w:semiHidden/>
    <w:unhideWhenUsed/>
    <w:rsid w:val="0093528B"/>
    <w:rPr>
      <w:color w:val="0000FF"/>
      <w:u w:val="single"/>
    </w:rPr>
  </w:style>
</w:styles>
</file>

<file path=word/webSettings.xml><?xml version="1.0" encoding="utf-8"?>
<w:webSettings xmlns:r="http://schemas.openxmlformats.org/officeDocument/2006/relationships" xmlns:w="http://schemas.openxmlformats.org/wordprocessingml/2006/main">
  <w:divs>
    <w:div w:id="823356866">
      <w:bodyDiv w:val="1"/>
      <w:marLeft w:val="0"/>
      <w:marRight w:val="0"/>
      <w:marTop w:val="0"/>
      <w:marBottom w:val="0"/>
      <w:divBdr>
        <w:top w:val="none" w:sz="0" w:space="0" w:color="auto"/>
        <w:left w:val="none" w:sz="0" w:space="0" w:color="auto"/>
        <w:bottom w:val="none" w:sz="0" w:space="0" w:color="auto"/>
        <w:right w:val="none" w:sz="0" w:space="0" w:color="auto"/>
      </w:divBdr>
      <w:divsChild>
        <w:div w:id="485705851">
          <w:marLeft w:val="0"/>
          <w:marRight w:val="0"/>
          <w:marTop w:val="0"/>
          <w:marBottom w:val="0"/>
          <w:divBdr>
            <w:top w:val="none" w:sz="0" w:space="0" w:color="auto"/>
            <w:left w:val="none" w:sz="0" w:space="0" w:color="auto"/>
            <w:bottom w:val="single" w:sz="24" w:space="1" w:color="auto"/>
            <w:right w:val="none" w:sz="0" w:space="0" w:color="auto"/>
          </w:divBdr>
        </w:div>
        <w:div w:id="1016805958">
          <w:marLeft w:val="0"/>
          <w:marRight w:val="0"/>
          <w:marTop w:val="0"/>
          <w:marBottom w:val="0"/>
          <w:divBdr>
            <w:top w:val="none" w:sz="0" w:space="0" w:color="auto"/>
            <w:left w:val="none" w:sz="0" w:space="0" w:color="auto"/>
            <w:bottom w:val="single" w:sz="2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hePaddockCars.com" TargetMode="External"/><Relationship Id="rId4" Type="http://schemas.openxmlformats.org/officeDocument/2006/relationships/hyperlink" Target="https://www.americanmuralproject.org/artistic-car-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Palmieri</dc:creator>
  <cp:lastModifiedBy>Dee Palmieri</cp:lastModifiedBy>
  <cp:revision>1</cp:revision>
  <cp:lastPrinted>2019-08-12T20:41:00Z</cp:lastPrinted>
  <dcterms:created xsi:type="dcterms:W3CDTF">2019-08-12T20:36:00Z</dcterms:created>
  <dcterms:modified xsi:type="dcterms:W3CDTF">2019-08-12T20:42:00Z</dcterms:modified>
</cp:coreProperties>
</file>